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4" w:type="dxa"/>
        <w:tblLayout w:type="fixed"/>
        <w:tblLook w:val="00BF" w:firstRow="1" w:lastRow="0" w:firstColumn="1" w:lastColumn="0" w:noHBand="0" w:noVBand="0"/>
      </w:tblPr>
      <w:tblGrid>
        <w:gridCol w:w="7308"/>
        <w:gridCol w:w="596"/>
        <w:gridCol w:w="1080"/>
        <w:gridCol w:w="1710"/>
      </w:tblGrid>
      <w:tr w:rsidR="00EA37B4" w14:paraId="3EAE89EB" w14:textId="77777777" w:rsidTr="00EA37B4">
        <w:tc>
          <w:tcPr>
            <w:tcW w:w="7308" w:type="dxa"/>
          </w:tcPr>
          <w:p w14:paraId="16AAF6C9" w14:textId="77777777" w:rsidR="00117576" w:rsidRPr="00EA37B4" w:rsidRDefault="00EA37B4" w:rsidP="003C5E4F">
            <w:pPr>
              <w:ind w:right="-720"/>
              <w:rPr>
                <w:rFonts w:asciiTheme="majorHAnsi" w:hAnsiTheme="majorHAnsi"/>
                <w:b/>
                <w:sz w:val="18"/>
                <w:szCs w:val="18"/>
              </w:rPr>
            </w:pPr>
            <w:r w:rsidRPr="00EA37B4">
              <w:rPr>
                <w:rFonts w:asciiTheme="majorHAnsi" w:hAnsiTheme="majorHAnsi"/>
                <w:b/>
                <w:sz w:val="18"/>
                <w:szCs w:val="18"/>
              </w:rPr>
              <w:t>Writing 1</w:t>
            </w:r>
          </w:p>
          <w:p w14:paraId="37CA3F7B" w14:textId="77777777" w:rsidR="00EA37B4" w:rsidRPr="00EA37B4" w:rsidRDefault="00EA37B4" w:rsidP="003C5E4F">
            <w:pPr>
              <w:ind w:right="-720"/>
              <w:rPr>
                <w:rFonts w:asciiTheme="majorHAnsi" w:hAnsiTheme="majorHAnsi"/>
                <w:b/>
                <w:sz w:val="18"/>
                <w:szCs w:val="18"/>
              </w:rPr>
            </w:pPr>
            <w:r w:rsidRPr="00EA37B4">
              <w:rPr>
                <w:rFonts w:asciiTheme="majorHAnsi" w:hAnsiTheme="majorHAnsi"/>
                <w:b/>
                <w:sz w:val="18"/>
                <w:szCs w:val="18"/>
              </w:rPr>
              <w:t>Essay #2: The Science Fiction Genre</w:t>
            </w:r>
          </w:p>
          <w:p w14:paraId="64F22FF1" w14:textId="77777777" w:rsidR="00EA37B4" w:rsidRPr="001251C3" w:rsidRDefault="00EA37B4" w:rsidP="003C5E4F">
            <w:pPr>
              <w:ind w:right="-720"/>
              <w:rPr>
                <w:sz w:val="18"/>
                <w:szCs w:val="18"/>
              </w:rPr>
            </w:pPr>
            <w:r w:rsidRPr="00EA37B4">
              <w:rPr>
                <w:rFonts w:asciiTheme="majorHAnsi" w:hAnsiTheme="majorHAnsi"/>
                <w:b/>
                <w:sz w:val="18"/>
                <w:szCs w:val="18"/>
              </w:rPr>
              <w:t>Grading Rubric</w:t>
            </w:r>
          </w:p>
        </w:tc>
        <w:tc>
          <w:tcPr>
            <w:tcW w:w="596" w:type="dxa"/>
          </w:tcPr>
          <w:p w14:paraId="3A261DB9" w14:textId="77777777" w:rsidR="00117576" w:rsidRPr="001251C3" w:rsidRDefault="00117576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>Good</w:t>
            </w:r>
          </w:p>
        </w:tc>
        <w:tc>
          <w:tcPr>
            <w:tcW w:w="1080" w:type="dxa"/>
          </w:tcPr>
          <w:p w14:paraId="634F0EA2" w14:textId="77777777" w:rsidR="00117576" w:rsidRDefault="00117576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>Needs</w:t>
            </w:r>
          </w:p>
          <w:p w14:paraId="6AF1412E" w14:textId="77777777" w:rsidR="001251C3" w:rsidRPr="001251C3" w:rsidRDefault="001251C3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Improvement</w:t>
            </w:r>
          </w:p>
          <w:p w14:paraId="445E63DE" w14:textId="77777777" w:rsidR="00117576" w:rsidRPr="001251C3" w:rsidRDefault="00117576" w:rsidP="001251C3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742A13B0" w14:textId="77777777" w:rsidR="001251C3" w:rsidRDefault="00117576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 xml:space="preserve">Needs a lot of </w:t>
            </w:r>
          </w:p>
          <w:p w14:paraId="0D423130" w14:textId="77777777" w:rsidR="00117576" w:rsidRPr="001251C3" w:rsidRDefault="00117576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 xml:space="preserve">improvement/ </w:t>
            </w:r>
          </w:p>
          <w:p w14:paraId="3F65C7CB" w14:textId="77777777" w:rsidR="00117576" w:rsidRPr="001251C3" w:rsidRDefault="00117576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  <w:r w:rsidRPr="001251C3">
              <w:rPr>
                <w:rFonts w:asciiTheme="majorHAnsi" w:hAnsiTheme="majorHAnsi"/>
                <w:sz w:val="18"/>
                <w:szCs w:val="18"/>
              </w:rPr>
              <w:t>Missing</w:t>
            </w:r>
          </w:p>
        </w:tc>
      </w:tr>
      <w:tr w:rsidR="00EA37B4" w14:paraId="7C15F8E3" w14:textId="77777777" w:rsidTr="00EA37B4">
        <w:tc>
          <w:tcPr>
            <w:tcW w:w="7308" w:type="dxa"/>
          </w:tcPr>
          <w:p w14:paraId="48EDC7AC" w14:textId="77777777" w:rsidR="009651BD" w:rsidRDefault="00EA37B4" w:rsidP="003C5E4F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MLA Document layout: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Double-spaced, 1” margins, name, class, date, title, header.</w:t>
            </w:r>
          </w:p>
          <w:p w14:paraId="65120060" w14:textId="77777777" w:rsidR="00EA37B4" w:rsidRPr="00EA37B4" w:rsidRDefault="009651BD" w:rsidP="003C5E4F">
            <w:pPr>
              <w:ind w:right="-7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Paragraphs</w:t>
            </w:r>
            <w:r w:rsidR="00EA37B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Cambria" w:hAnsiTheme="majorHAnsi"/>
                <w:sz w:val="20"/>
                <w:szCs w:val="20"/>
              </w:rPr>
              <w:t>i</w:t>
            </w:r>
            <w:r w:rsidR="00EA37B4" w:rsidRPr="00EA37B4">
              <w:rPr>
                <w:rFonts w:asciiTheme="majorHAnsi" w:eastAsia="Cambria" w:hAnsiTheme="majorHAnsi"/>
                <w:sz w:val="20"/>
                <w:szCs w:val="20"/>
              </w:rPr>
              <w:t>ndented correctly. No extra space between paragraphs—fix by going to Paragraph&gt;Spacing&gt;</w:t>
            </w:r>
            <w:proofErr w:type="spellStart"/>
            <w:r w:rsidR="00EA37B4" w:rsidRPr="00EA37B4">
              <w:rPr>
                <w:rFonts w:asciiTheme="majorHAnsi" w:eastAsia="Cambria" w:hAnsiTheme="majorHAnsi"/>
                <w:sz w:val="20"/>
                <w:szCs w:val="20"/>
              </w:rPr>
              <w:t>Before&amp;After</w:t>
            </w:r>
            <w:proofErr w:type="spellEnd"/>
            <w:r w:rsidR="00EA37B4" w:rsidRPr="00EA37B4">
              <w:rPr>
                <w:rFonts w:asciiTheme="majorHAnsi" w:eastAsia="Cambria" w:hAnsiTheme="majorHAnsi"/>
                <w:sz w:val="20"/>
                <w:szCs w:val="20"/>
              </w:rPr>
              <w:t>—set both to zero.</w:t>
            </w:r>
          </w:p>
        </w:tc>
        <w:tc>
          <w:tcPr>
            <w:tcW w:w="596" w:type="dxa"/>
          </w:tcPr>
          <w:p w14:paraId="7EA55C7B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D9D352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78CB559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37B4" w14:paraId="05683033" w14:textId="77777777" w:rsidTr="00EA37B4">
        <w:tc>
          <w:tcPr>
            <w:tcW w:w="7308" w:type="dxa"/>
          </w:tcPr>
          <w:p w14:paraId="71FA0955" w14:textId="77777777" w:rsidR="00EA37B4" w:rsidRDefault="00EA37B4" w:rsidP="003C5E4F">
            <w:pPr>
              <w:ind w:right="-7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Length: </w:t>
            </w:r>
            <w:r w:rsidRPr="00EA37B4">
              <w:rPr>
                <w:rFonts w:asciiTheme="majorHAnsi" w:hAnsiTheme="majorHAnsi"/>
                <w:sz w:val="18"/>
                <w:szCs w:val="18"/>
              </w:rPr>
              <w:t>Minimum of 3 pages, plus works cited to make at least 4 pages.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</w:tcPr>
          <w:p w14:paraId="2044FF3C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00764B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6C6D863" w14:textId="77777777" w:rsidR="00EA37B4" w:rsidRPr="001251C3" w:rsidRDefault="00EA37B4" w:rsidP="003C5E4F">
            <w:pPr>
              <w:ind w:right="-7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A37B4" w14:paraId="64C55C3C" w14:textId="77777777" w:rsidTr="00EA37B4">
        <w:tc>
          <w:tcPr>
            <w:tcW w:w="7308" w:type="dxa"/>
          </w:tcPr>
          <w:p w14:paraId="090DCD07" w14:textId="77777777" w:rsidR="00117576" w:rsidRPr="00EA37B4" w:rsidRDefault="00117576" w:rsidP="00EA37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Section I: Introduction &amp; Thesis--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I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dentified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an</w:t>
            </w:r>
            <w:r w:rsidR="00EA37B4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d 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define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the science fiction genre and its major features. Use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outside sources and many examples.</w:t>
            </w:r>
            <w:r w:rsidR="00EA37B4" w:rsidRPr="00EA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717F375E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7C0956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97EE935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005D9151" w14:textId="77777777" w:rsidTr="00EA37B4">
        <w:tc>
          <w:tcPr>
            <w:tcW w:w="7308" w:type="dxa"/>
          </w:tcPr>
          <w:p w14:paraId="02705CAB" w14:textId="77777777" w:rsidR="00117576" w:rsidRPr="00EA37B4" w:rsidRDefault="00117576" w:rsidP="00EA37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Section II: 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Explain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ed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the relationship of</w:t>
            </w:r>
            <w:r w:rsidR="00EA37B4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this text to its genre—provided 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specific examples from the text of how this is a science fiction novel. Use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the text as a source</w:t>
            </w:r>
            <w:r w:rsidR="00EA37B4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. Outside sources may also be used. </w:t>
            </w:r>
            <w:r w:rsidR="00EA37B4" w:rsidRPr="00EA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2B9FAAB2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7642657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1FA083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0BCFC47B" w14:textId="77777777" w:rsidTr="00EA37B4">
        <w:tc>
          <w:tcPr>
            <w:tcW w:w="7308" w:type="dxa"/>
          </w:tcPr>
          <w:p w14:paraId="209C8E18" w14:textId="77777777" w:rsidR="00117576" w:rsidRPr="00EA37B4" w:rsidRDefault="00117576" w:rsidP="00EA37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Helvetica Neue"/>
                <w:color w:val="262626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Section III: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Use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some specific style elements to demonstrate how this is a science fiction novel—use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specific passages fro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m the novel to show how Williams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used character, plot, language usage, tone, etc. to create a science fiction novel. Use</w:t>
            </w:r>
            <w:r w:rsidR="00EA37B4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the text as a source. Refer</w:t>
            </w:r>
            <w:r w:rsidR="001251C3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r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ed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to the Style Guide and the science fiction novel elements. </w:t>
            </w:r>
          </w:p>
        </w:tc>
        <w:tc>
          <w:tcPr>
            <w:tcW w:w="596" w:type="dxa"/>
          </w:tcPr>
          <w:p w14:paraId="3103F501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DAF7C2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E5FC9DC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59282B78" w14:textId="77777777" w:rsidTr="00EA37B4">
        <w:tc>
          <w:tcPr>
            <w:tcW w:w="7308" w:type="dxa"/>
          </w:tcPr>
          <w:p w14:paraId="3CB16811" w14:textId="77777777" w:rsidR="00117576" w:rsidRPr="00EA37B4" w:rsidRDefault="00117576" w:rsidP="003C5E4F">
            <w:pPr>
              <w:ind w:right="-720"/>
              <w:rPr>
                <w:rFonts w:asciiTheme="majorHAnsi" w:hAnsiTheme="majorHAnsi" w:cs="Helvetica Neue"/>
                <w:color w:val="262626"/>
                <w:sz w:val="20"/>
                <w:szCs w:val="20"/>
              </w:rPr>
            </w:pPr>
            <w:r w:rsidRPr="00EA37B4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>Section IV: Conclusion</w:t>
            </w:r>
            <w:r w:rsidRPr="00EA37B4">
              <w:rPr>
                <w:rFonts w:asciiTheme="majorHAnsi" w:eastAsia="Cambria" w:hAnsiTheme="majorHAnsi" w:cs="Times New Roman"/>
                <w:sz w:val="20"/>
                <w:szCs w:val="20"/>
              </w:rPr>
              <w:t>—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Discussed 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the significance of the science fiction </w:t>
            </w:r>
          </w:p>
          <w:p w14:paraId="7CF235A7" w14:textId="77777777" w:rsidR="00117576" w:rsidRPr="00EA37B4" w:rsidRDefault="00117576" w:rsidP="003C5E4F">
            <w:pPr>
              <w:ind w:right="-720"/>
              <w:rPr>
                <w:rFonts w:asciiTheme="majorHAnsi" w:eastAsia="Cambria" w:hAnsiTheme="majorHAnsi" w:cs="Times New Roman"/>
                <w:sz w:val="20"/>
                <w:szCs w:val="20"/>
              </w:rPr>
            </w:pP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genre and this text in particular. Use</w:t>
            </w:r>
            <w:r w:rsidR="00EA37B4"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>d</w:t>
            </w:r>
            <w:r w:rsidRPr="00EA37B4">
              <w:rPr>
                <w:rFonts w:asciiTheme="majorHAnsi" w:hAnsiTheme="majorHAnsi" w:cs="Helvetica Neue"/>
                <w:color w:val="262626"/>
                <w:sz w:val="20"/>
                <w:szCs w:val="20"/>
              </w:rPr>
              <w:t xml:space="preserve"> the text and outside sources.</w:t>
            </w:r>
          </w:p>
        </w:tc>
        <w:tc>
          <w:tcPr>
            <w:tcW w:w="596" w:type="dxa"/>
          </w:tcPr>
          <w:p w14:paraId="730153EE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FDD2DD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8F366F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2185656D" w14:textId="77777777" w:rsidTr="00EA37B4">
        <w:tc>
          <w:tcPr>
            <w:tcW w:w="7308" w:type="dxa"/>
          </w:tcPr>
          <w:p w14:paraId="7518910D" w14:textId="77777777" w:rsidR="00117576" w:rsidRPr="00EA37B4" w:rsidRDefault="00117576" w:rsidP="003C5E4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Research: </w:t>
            </w:r>
            <w:r w:rsidRPr="009651BD">
              <w:rPr>
                <w:rFonts w:asciiTheme="majorHAnsi" w:hAnsiTheme="majorHAnsi"/>
                <w:sz w:val="20"/>
                <w:szCs w:val="20"/>
              </w:rPr>
              <w:t>A minimum of 4 sources--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Clear evidence of carefully chosen, appropriate sources. Mostly schola</w:t>
            </w:r>
            <w:r w:rsidR="009651BD">
              <w:rPr>
                <w:rFonts w:asciiTheme="majorHAnsi" w:hAnsiTheme="majorHAnsi"/>
                <w:sz w:val="20"/>
                <w:szCs w:val="20"/>
              </w:rPr>
              <w:t>rly sources; popular sources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used sparingly. The selected sources are both credible and timely and offer clear support of specific points of argument.</w:t>
            </w:r>
          </w:p>
        </w:tc>
        <w:tc>
          <w:tcPr>
            <w:tcW w:w="596" w:type="dxa"/>
          </w:tcPr>
          <w:p w14:paraId="4A81A698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E0ED42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FAE739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7DFDBA4B" w14:textId="77777777" w:rsidTr="00EA37B4">
        <w:tc>
          <w:tcPr>
            <w:tcW w:w="7308" w:type="dxa"/>
          </w:tcPr>
          <w:p w14:paraId="1590D9C5" w14:textId="77777777" w:rsidR="001251C3" w:rsidRPr="00EA37B4" w:rsidRDefault="00117576" w:rsidP="00117576">
            <w:pPr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Source Use and Integration: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Integrated the sources seamlessly into the composition. Used sources of different types in s</w:t>
            </w:r>
            <w:r w:rsidR="00EA37B4">
              <w:rPr>
                <w:rFonts w:asciiTheme="majorHAnsi" w:hAnsiTheme="majorHAnsi"/>
                <w:sz w:val="20"/>
                <w:szCs w:val="20"/>
              </w:rPr>
              <w:t xml:space="preserve">upport of a clearly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delivered analytical synthesis (the sources serve as evidence or starting points for conversation—they do not speak for you).</w:t>
            </w:r>
            <w:r w:rsidR="00EA37B4">
              <w:rPr>
                <w:rFonts w:asciiTheme="majorHAnsi" w:hAnsiTheme="majorHAnsi"/>
                <w:sz w:val="20"/>
                <w:szCs w:val="20"/>
              </w:rPr>
              <w:t xml:space="preserve"> Used and </w:t>
            </w:r>
            <w:r w:rsidR="00EA37B4" w:rsidRPr="009651BD">
              <w:rPr>
                <w:rFonts w:asciiTheme="majorHAnsi" w:hAnsiTheme="majorHAnsi"/>
                <w:b/>
                <w:i/>
                <w:sz w:val="20"/>
                <w:szCs w:val="20"/>
              </w:rPr>
              <w:t>cited</w:t>
            </w:r>
            <w:r w:rsidR="00EA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direct quotes, summaries, and paraphrases.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 xml:space="preserve"> Direct quotes</w:t>
            </w:r>
            <w:r w:rsidR="00EA37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 xml:space="preserve">are well-integrated. </w:t>
            </w:r>
            <w:bookmarkStart w:id="0" w:name="_GoBack"/>
            <w:bookmarkEnd w:id="0"/>
          </w:p>
        </w:tc>
        <w:tc>
          <w:tcPr>
            <w:tcW w:w="596" w:type="dxa"/>
          </w:tcPr>
          <w:p w14:paraId="70FF25DE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75CA48C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8213BBF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2FD0A541" w14:textId="77777777" w:rsidTr="00EA37B4">
        <w:tc>
          <w:tcPr>
            <w:tcW w:w="7308" w:type="dxa"/>
          </w:tcPr>
          <w:p w14:paraId="09E0BA06" w14:textId="77777777" w:rsidR="00117576" w:rsidRPr="00EA37B4" w:rsidRDefault="00117576" w:rsidP="00EA37B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MLA citations: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Used correctly formatted page number citations.</w:t>
            </w: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Paragraph citations only used wh</w:t>
            </w:r>
            <w:r w:rsidR="00EA37B4">
              <w:rPr>
                <w:rFonts w:asciiTheme="majorHAnsi" w:hAnsiTheme="majorHAnsi"/>
                <w:sz w:val="20"/>
                <w:szCs w:val="20"/>
              </w:rPr>
              <w:t>en no page numbers were available.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(Be cautious about sources with no page numbers.)</w:t>
            </w:r>
          </w:p>
        </w:tc>
        <w:tc>
          <w:tcPr>
            <w:tcW w:w="596" w:type="dxa"/>
          </w:tcPr>
          <w:p w14:paraId="0D4D2584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3A4E84E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70F0BF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20123D88" w14:textId="77777777" w:rsidTr="00EA37B4">
        <w:tc>
          <w:tcPr>
            <w:tcW w:w="7308" w:type="dxa"/>
          </w:tcPr>
          <w:p w14:paraId="72608E98" w14:textId="77777777" w:rsidR="001251C3" w:rsidRPr="00EA37B4" w:rsidRDefault="00EA37B4" w:rsidP="001175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MLA </w:t>
            </w:r>
            <w:r w:rsidR="001251C3"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Works Cited: 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>The works cited page is correctly formatted.</w:t>
            </w:r>
            <w:r w:rsidR="001251C3"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>Minimum of 4 sources.</w:t>
            </w:r>
            <w:r w:rsidR="001251C3"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96" w:type="dxa"/>
          </w:tcPr>
          <w:p w14:paraId="7D4B5134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773EFC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2B83691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418C96F9" w14:textId="77777777" w:rsidTr="00EA37B4">
        <w:tc>
          <w:tcPr>
            <w:tcW w:w="7308" w:type="dxa"/>
          </w:tcPr>
          <w:p w14:paraId="76CF50C3" w14:textId="77777777" w:rsidR="00117576" w:rsidRPr="00EA37B4" w:rsidRDefault="00117576" w:rsidP="003C5E4F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Point of View/Voice: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Objective, 3rd-person, formal point of view. No contractions, such as “don’t.” Academic writing: No chattiness, no clichés or gimmicks li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>ke “hooks.” No emotional appeal.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Use active voice whenever possible instead of passive. Do not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 xml:space="preserve"> slip into second-person “you.”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No personal reactions, no first pers</w:t>
            </w:r>
            <w:r w:rsidR="001251C3" w:rsidRPr="00EA37B4">
              <w:rPr>
                <w:rFonts w:asciiTheme="majorHAnsi" w:hAnsiTheme="majorHAnsi"/>
                <w:sz w:val="20"/>
                <w:szCs w:val="20"/>
              </w:rPr>
              <w:t>on. Do not state arguments without sourced or textual evidence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. State arguments objectively, but DO add commentary to interpret the meaning and significance. </w:t>
            </w:r>
          </w:p>
        </w:tc>
        <w:tc>
          <w:tcPr>
            <w:tcW w:w="596" w:type="dxa"/>
          </w:tcPr>
          <w:p w14:paraId="0A5A3830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22A39EB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FCB3DA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2261AA7B" w14:textId="77777777" w:rsidTr="00EA37B4">
        <w:tc>
          <w:tcPr>
            <w:tcW w:w="7308" w:type="dxa"/>
          </w:tcPr>
          <w:p w14:paraId="4988B40F" w14:textId="77777777" w:rsid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Organization and coherence: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The essay is deliberately paced, and demonstrates a </w:t>
            </w:r>
          </w:p>
          <w:p w14:paraId="1C7088FB" w14:textId="77777777" w:rsid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sz w:val="20"/>
                <w:szCs w:val="20"/>
              </w:rPr>
              <w:t xml:space="preserve">high degree of skill and control when moving from idea to idea, paragraph to </w:t>
            </w:r>
          </w:p>
          <w:p w14:paraId="2443BD62" w14:textId="77777777" w:rsidR="00EA37B4" w:rsidRDefault="001251C3" w:rsidP="001251C3">
            <w:pPr>
              <w:ind w:right="-720"/>
              <w:rPr>
                <w:rFonts w:asciiTheme="majorHAnsi" w:eastAsia="Cambria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sz w:val="20"/>
                <w:szCs w:val="20"/>
              </w:rPr>
              <w:t xml:space="preserve">paragraph, and sentence to sentence. </w:t>
            </w:r>
            <w:r w:rsidRPr="00EA37B4">
              <w:rPr>
                <w:rFonts w:asciiTheme="majorHAnsi" w:eastAsia="Cambria" w:hAnsiTheme="majorHAnsi"/>
                <w:sz w:val="20"/>
                <w:szCs w:val="20"/>
              </w:rPr>
              <w:t xml:space="preserve">Paragraphing: Clear topic sentences, </w:t>
            </w:r>
          </w:p>
          <w:p w14:paraId="55C514EB" w14:textId="77777777" w:rsidR="00EA37B4" w:rsidRDefault="001251C3" w:rsidP="001251C3">
            <w:pPr>
              <w:ind w:right="-720"/>
              <w:rPr>
                <w:rFonts w:asciiTheme="majorHAnsi" w:eastAsia="Cambria" w:hAnsiTheme="majorHAnsi"/>
                <w:sz w:val="20"/>
                <w:szCs w:val="20"/>
              </w:rPr>
            </w:pPr>
            <w:r w:rsidRPr="00EA37B4">
              <w:rPr>
                <w:rFonts w:asciiTheme="majorHAnsi" w:eastAsia="Cambria" w:hAnsiTheme="majorHAnsi"/>
                <w:sz w:val="20"/>
                <w:szCs w:val="20"/>
              </w:rPr>
              <w:t xml:space="preserve">appropriate length and number, unity (everything belongs). Do not begin or end with direct </w:t>
            </w:r>
          </w:p>
          <w:p w14:paraId="04C05DAE" w14:textId="77777777" w:rsidR="00117576" w:rsidRPr="00EA37B4" w:rsidRDefault="001251C3" w:rsidP="001251C3">
            <w:pPr>
              <w:ind w:right="-720"/>
              <w:rPr>
                <w:rFonts w:asciiTheme="majorHAnsi" w:eastAsia="Cambria" w:hAnsiTheme="majorHAnsi"/>
                <w:sz w:val="20"/>
                <w:szCs w:val="20"/>
              </w:rPr>
            </w:pPr>
            <w:r w:rsidRPr="00EA37B4">
              <w:rPr>
                <w:rFonts w:asciiTheme="majorHAnsi" w:eastAsia="Cambria" w:hAnsiTheme="majorHAnsi"/>
                <w:sz w:val="20"/>
                <w:szCs w:val="20"/>
              </w:rPr>
              <w:t xml:space="preserve">quotes.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>Uses t</w:t>
            </w:r>
            <w:r w:rsidRPr="00EA37B4">
              <w:rPr>
                <w:rFonts w:asciiTheme="majorHAnsi" w:eastAsia="Cambria" w:hAnsiTheme="majorHAnsi"/>
                <w:sz w:val="20"/>
                <w:szCs w:val="20"/>
              </w:rPr>
              <w:t>ransitions—connections between paragraphs and shifts inside paragraphs—use transition words and phrases.</w:t>
            </w:r>
            <w:r w:rsidR="00117576" w:rsidRPr="00EA37B4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62D69BAC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1F0FEA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8B27C91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3CF5505C" w14:textId="77777777" w:rsidTr="00EA37B4">
        <w:tc>
          <w:tcPr>
            <w:tcW w:w="7308" w:type="dxa"/>
          </w:tcPr>
          <w:p w14:paraId="17D6086D" w14:textId="77777777" w:rsidR="001251C3" w:rsidRP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Clarity </w:t>
            </w: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>&amp; Readability: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 The writing is clear, eloquent, characterized by precise </w:t>
            </w:r>
          </w:p>
          <w:p w14:paraId="090E0BFA" w14:textId="77777777" w:rsid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sz w:val="20"/>
                <w:szCs w:val="20"/>
              </w:rPr>
              <w:t xml:space="preserve">word choices, purposeful sentences with varied structure, and a high degree of </w:t>
            </w:r>
          </w:p>
          <w:p w14:paraId="7AEE2925" w14:textId="77777777" w:rsidR="001251C3" w:rsidRP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sz w:val="20"/>
                <w:szCs w:val="20"/>
              </w:rPr>
              <w:t xml:space="preserve">readability. </w:t>
            </w:r>
          </w:p>
          <w:p w14:paraId="1DAD5A8B" w14:textId="77777777" w:rsid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b/>
                <w:sz w:val="20"/>
                <w:szCs w:val="20"/>
              </w:rPr>
              <w:t xml:space="preserve">Grammar, Usage, Punctuation, &amp; Spelling: </w:t>
            </w:r>
            <w:r w:rsidRPr="00EA37B4">
              <w:rPr>
                <w:rFonts w:asciiTheme="majorHAnsi" w:hAnsiTheme="majorHAnsi"/>
                <w:sz w:val="20"/>
                <w:szCs w:val="20"/>
              </w:rPr>
              <w:t xml:space="preserve">The prose is mechanically correct and free </w:t>
            </w:r>
          </w:p>
          <w:p w14:paraId="1E7741C4" w14:textId="77777777" w:rsidR="00117576" w:rsidRPr="00EA37B4" w:rsidRDefault="001251C3" w:rsidP="001251C3">
            <w:pPr>
              <w:ind w:right="-720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hAnsiTheme="majorHAnsi"/>
                <w:sz w:val="20"/>
                <w:szCs w:val="20"/>
              </w:rPr>
              <w:t xml:space="preserve">of errors in punctuation, grammar, spelling, and usage. </w:t>
            </w:r>
          </w:p>
        </w:tc>
        <w:tc>
          <w:tcPr>
            <w:tcW w:w="596" w:type="dxa"/>
          </w:tcPr>
          <w:p w14:paraId="6022C9AD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19FEB02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F077A8D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5F45A111" w14:textId="77777777" w:rsidTr="00EA37B4">
        <w:tc>
          <w:tcPr>
            <w:tcW w:w="7308" w:type="dxa"/>
          </w:tcPr>
          <w:p w14:paraId="2A18AACC" w14:textId="77777777" w:rsidR="00EA37B4" w:rsidRDefault="001251C3" w:rsidP="001251C3">
            <w:pPr>
              <w:ind w:right="-720"/>
              <w:rPr>
                <w:rFonts w:asciiTheme="majorHAnsi" w:eastAsia="Cambria" w:hAnsiTheme="majorHAnsi" w:cs="Times New Roman"/>
                <w:sz w:val="20"/>
                <w:szCs w:val="20"/>
              </w:rPr>
            </w:pPr>
            <w:r w:rsidRPr="00EA37B4">
              <w:rPr>
                <w:rFonts w:asciiTheme="majorHAnsi" w:eastAsia="Cambria" w:hAnsiTheme="majorHAnsi" w:cs="Times New Roman"/>
                <w:b/>
                <w:sz w:val="20"/>
                <w:szCs w:val="20"/>
              </w:rPr>
              <w:t xml:space="preserve">Proofreading </w:t>
            </w:r>
            <w:r w:rsidRPr="00EA37B4">
              <w:rPr>
                <w:rFonts w:asciiTheme="majorHAnsi" w:eastAsia="Cambria" w:hAnsiTheme="majorHAnsi" w:cs="Times New Roman"/>
                <w:sz w:val="20"/>
                <w:szCs w:val="20"/>
              </w:rPr>
              <w:t xml:space="preserve">(spelling, no missing words or typos, capitalization, etc.) Go over it 5 to </w:t>
            </w:r>
          </w:p>
          <w:p w14:paraId="0F5D11A1" w14:textId="77777777" w:rsidR="001251C3" w:rsidRPr="00EA37B4" w:rsidRDefault="001251C3" w:rsidP="001251C3">
            <w:pPr>
              <w:ind w:right="-720"/>
              <w:rPr>
                <w:rFonts w:asciiTheme="majorHAnsi" w:eastAsia="Cambria" w:hAnsiTheme="majorHAnsi" w:cs="Times New Roman"/>
                <w:sz w:val="20"/>
                <w:szCs w:val="20"/>
              </w:rPr>
            </w:pPr>
            <w:r w:rsidRPr="00EA37B4">
              <w:rPr>
                <w:rFonts w:asciiTheme="majorHAnsi" w:eastAsia="Cambria" w:hAnsiTheme="majorHAnsi" w:cs="Times New Roman"/>
                <w:sz w:val="20"/>
                <w:szCs w:val="20"/>
              </w:rPr>
              <w:t>10 times before handing in. Everyone always needs improvement in this area.</w:t>
            </w:r>
          </w:p>
        </w:tc>
        <w:tc>
          <w:tcPr>
            <w:tcW w:w="596" w:type="dxa"/>
          </w:tcPr>
          <w:p w14:paraId="007A05D7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3EACFF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37F8CB3" w14:textId="77777777" w:rsidR="001251C3" w:rsidRPr="001251C3" w:rsidRDefault="001251C3" w:rsidP="003C5E4F">
            <w:pPr>
              <w:ind w:right="-720"/>
              <w:rPr>
                <w:sz w:val="18"/>
                <w:szCs w:val="18"/>
              </w:rPr>
            </w:pPr>
          </w:p>
        </w:tc>
      </w:tr>
      <w:tr w:rsidR="00EA37B4" w14:paraId="5F291D4F" w14:textId="77777777" w:rsidTr="00EA37B4">
        <w:tc>
          <w:tcPr>
            <w:tcW w:w="7308" w:type="dxa"/>
          </w:tcPr>
          <w:p w14:paraId="0D40F48D" w14:textId="77777777" w:rsidR="00117576" w:rsidRPr="00EA37B4" w:rsidRDefault="00117576" w:rsidP="001251C3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EA37B4">
              <w:rPr>
                <w:rFonts w:asciiTheme="majorHAnsi" w:eastAsia="Cambria" w:hAnsiTheme="majorHAnsi"/>
                <w:b/>
                <w:sz w:val="20"/>
                <w:szCs w:val="20"/>
              </w:rPr>
              <w:t>Use of questions:</w:t>
            </w:r>
            <w:r w:rsidRPr="00EA37B4">
              <w:rPr>
                <w:rFonts w:asciiTheme="majorHAnsi" w:eastAsia="Cambria" w:hAnsiTheme="majorHAnsi"/>
                <w:sz w:val="20"/>
                <w:szCs w:val="20"/>
              </w:rPr>
              <w:t xml:space="preserve"> Do not over-use questions. They can result in too much emotional appeal. </w:t>
            </w:r>
          </w:p>
        </w:tc>
        <w:tc>
          <w:tcPr>
            <w:tcW w:w="596" w:type="dxa"/>
          </w:tcPr>
          <w:p w14:paraId="0FF283DE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B9896D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9DA1A21" w14:textId="77777777" w:rsidR="00117576" w:rsidRPr="001251C3" w:rsidRDefault="00117576" w:rsidP="003C5E4F">
            <w:pPr>
              <w:ind w:right="-720"/>
              <w:rPr>
                <w:sz w:val="18"/>
                <w:szCs w:val="18"/>
              </w:rPr>
            </w:pPr>
          </w:p>
        </w:tc>
      </w:tr>
    </w:tbl>
    <w:p w14:paraId="475637D1" w14:textId="77777777" w:rsidR="003C5E4F" w:rsidRDefault="003C5E4F" w:rsidP="003C5E4F">
      <w:pPr>
        <w:ind w:right="-720"/>
      </w:pPr>
    </w:p>
    <w:sectPr w:rsidR="003C5E4F" w:rsidSect="003C5E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287"/>
    <w:multiLevelType w:val="hybridMultilevel"/>
    <w:tmpl w:val="9A9AA3B8"/>
    <w:lvl w:ilvl="0" w:tplc="633EA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5E4F"/>
    <w:rsid w:val="00117576"/>
    <w:rsid w:val="001251C3"/>
    <w:rsid w:val="003C5E4F"/>
    <w:rsid w:val="008E440B"/>
    <w:rsid w:val="009651BD"/>
    <w:rsid w:val="00E334A8"/>
    <w:rsid w:val="00EA37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0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286058"/>
    <w:rPr>
      <w:rFonts w:ascii="Times New Roman" w:eastAsia="Times New Roman" w:hAnsi="Times New Roman" w:cs="Times New Roman"/>
      <w:b/>
      <w:color w:val="FF0000"/>
    </w:rPr>
  </w:style>
  <w:style w:type="table" w:styleId="TableGrid">
    <w:name w:val="Table Grid"/>
    <w:basedOn w:val="TableNormal"/>
    <w:uiPriority w:val="59"/>
    <w:rsid w:val="003C5E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Montagne Golloway</dc:creator>
  <cp:keywords/>
  <cp:lastModifiedBy>Lisa Montagne</cp:lastModifiedBy>
  <cp:revision>3</cp:revision>
  <dcterms:created xsi:type="dcterms:W3CDTF">2015-10-08T17:47:00Z</dcterms:created>
  <dcterms:modified xsi:type="dcterms:W3CDTF">2017-08-19T21:11:00Z</dcterms:modified>
</cp:coreProperties>
</file>